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21" w:rsidRPr="00A9659D" w:rsidRDefault="009E5221" w:rsidP="006B4298">
      <w:pPr>
        <w:jc w:val="center"/>
        <w:rPr>
          <w:rFonts w:ascii="Broadway" w:hAnsi="Broadway"/>
          <w:sz w:val="40"/>
          <w:u w:val="single"/>
        </w:rPr>
      </w:pPr>
      <w:r w:rsidRPr="00A9659D">
        <w:rPr>
          <w:rFonts w:ascii="Broadway" w:hAnsi="Broadway"/>
          <w:sz w:val="40"/>
          <w:u w:val="single"/>
        </w:rPr>
        <w:t>Musical Theater Definitions</w:t>
      </w:r>
    </w:p>
    <w:p w:rsidR="009E5221" w:rsidRPr="004A7112" w:rsidRDefault="009E5221" w:rsidP="009E5221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Musical</w:t>
      </w:r>
      <w:r w:rsidRPr="004A7112">
        <w:rPr>
          <w:rFonts w:ascii="Britannic Bold" w:hAnsi="Britannic Bold"/>
          <w:sz w:val="28"/>
          <w:szCs w:val="28"/>
        </w:rPr>
        <w:t xml:space="preserve"> – a play with singing, speaking, dancing, acting, costumes, scenery, etc…</w:t>
      </w:r>
    </w:p>
    <w:p w:rsidR="009E5221" w:rsidRPr="004A7112" w:rsidRDefault="009E5221" w:rsidP="009E5221">
      <w:pPr>
        <w:rPr>
          <w:rFonts w:ascii="Britannic Bold" w:hAnsi="Britannic Bold"/>
          <w:sz w:val="16"/>
          <w:szCs w:val="16"/>
        </w:rPr>
      </w:pPr>
    </w:p>
    <w:p w:rsidR="009E5221" w:rsidRPr="004A7112" w:rsidRDefault="009E5221" w:rsidP="009E5221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Composer</w:t>
      </w:r>
      <w:r w:rsidRPr="004A7112">
        <w:rPr>
          <w:rFonts w:ascii="Britannic Bold" w:hAnsi="Britannic Bold"/>
          <w:sz w:val="28"/>
          <w:szCs w:val="28"/>
        </w:rPr>
        <w:t xml:space="preserve"> – the person who writes the music to a show</w:t>
      </w:r>
    </w:p>
    <w:p w:rsidR="009E5221" w:rsidRPr="004A7112" w:rsidRDefault="009E5221" w:rsidP="009E5221">
      <w:pPr>
        <w:rPr>
          <w:rFonts w:ascii="Britannic Bold" w:hAnsi="Britannic Bold"/>
          <w:sz w:val="16"/>
          <w:szCs w:val="16"/>
        </w:rPr>
      </w:pPr>
      <w:r w:rsidRPr="004A7112">
        <w:rPr>
          <w:rFonts w:ascii="Britannic Bold" w:hAnsi="Britannic Bold"/>
          <w:sz w:val="28"/>
          <w:szCs w:val="28"/>
        </w:rPr>
        <w:t xml:space="preserve">  </w:t>
      </w:r>
    </w:p>
    <w:p w:rsidR="009E5221" w:rsidRPr="004A7112" w:rsidRDefault="009E5221" w:rsidP="009E5221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Lyricist</w:t>
      </w:r>
      <w:r w:rsidRPr="004A7112">
        <w:rPr>
          <w:rFonts w:ascii="Britannic Bold" w:hAnsi="Britannic Bold"/>
          <w:sz w:val="28"/>
          <w:szCs w:val="28"/>
        </w:rPr>
        <w:t xml:space="preserve"> – the person who writes the words to a song</w:t>
      </w:r>
    </w:p>
    <w:p w:rsidR="009E5221" w:rsidRPr="004A7112" w:rsidRDefault="009E5221" w:rsidP="009E5221">
      <w:pPr>
        <w:rPr>
          <w:rFonts w:ascii="Britannic Bold" w:hAnsi="Britannic Bold"/>
          <w:sz w:val="16"/>
          <w:szCs w:val="16"/>
        </w:rPr>
      </w:pPr>
    </w:p>
    <w:p w:rsidR="009E5221" w:rsidRPr="004A7112" w:rsidRDefault="009E5221" w:rsidP="009E5221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Director</w:t>
      </w:r>
      <w:r w:rsidRPr="004A7112">
        <w:rPr>
          <w:rFonts w:ascii="Britannic Bold" w:hAnsi="Britannic Bold"/>
          <w:sz w:val="28"/>
          <w:szCs w:val="28"/>
        </w:rPr>
        <w:t xml:space="preserve"> – the person who directs the action and actors</w:t>
      </w:r>
    </w:p>
    <w:p w:rsidR="009E5221" w:rsidRPr="004A7112" w:rsidRDefault="009E5221" w:rsidP="009E5221">
      <w:pPr>
        <w:rPr>
          <w:rFonts w:ascii="Britannic Bold" w:hAnsi="Britannic Bold"/>
          <w:sz w:val="16"/>
          <w:szCs w:val="16"/>
        </w:rPr>
      </w:pPr>
    </w:p>
    <w:p w:rsidR="009E5221" w:rsidRPr="004A7112" w:rsidRDefault="009E5221" w:rsidP="009E5221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Choreographer</w:t>
      </w:r>
      <w:r w:rsidRPr="004A7112">
        <w:rPr>
          <w:rFonts w:ascii="Britannic Bold" w:hAnsi="Britannic Bold"/>
          <w:sz w:val="28"/>
          <w:szCs w:val="28"/>
        </w:rPr>
        <w:t xml:space="preserve"> – person who creates and teaches the dance routines</w:t>
      </w:r>
    </w:p>
    <w:p w:rsidR="009E5221" w:rsidRPr="004A7112" w:rsidRDefault="009E5221" w:rsidP="009E5221">
      <w:pPr>
        <w:rPr>
          <w:rFonts w:ascii="Britannic Bold" w:hAnsi="Britannic Bold"/>
          <w:sz w:val="16"/>
          <w:szCs w:val="16"/>
        </w:rPr>
      </w:pPr>
    </w:p>
    <w:p w:rsidR="009E5221" w:rsidRPr="004A7112" w:rsidRDefault="009E5221" w:rsidP="009E5221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Producer</w:t>
      </w:r>
      <w:r w:rsidRPr="004A7112">
        <w:rPr>
          <w:rFonts w:ascii="Britannic Bold" w:hAnsi="Britannic Bold"/>
          <w:sz w:val="28"/>
          <w:szCs w:val="28"/>
        </w:rPr>
        <w:t xml:space="preserve"> – the person in charge of the finances for a musical</w:t>
      </w:r>
    </w:p>
    <w:p w:rsidR="009E5221" w:rsidRPr="004A7112" w:rsidRDefault="009E5221" w:rsidP="009E5221">
      <w:pPr>
        <w:rPr>
          <w:rFonts w:ascii="Britannic Bold" w:hAnsi="Britannic Bold"/>
          <w:sz w:val="16"/>
          <w:szCs w:val="16"/>
        </w:rPr>
      </w:pPr>
    </w:p>
    <w:p w:rsidR="009E5221" w:rsidRPr="004A7112" w:rsidRDefault="009E5221" w:rsidP="009E5221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Royalty</w:t>
      </w:r>
      <w:r w:rsidRPr="004A7112">
        <w:rPr>
          <w:rFonts w:ascii="Britannic Bold" w:hAnsi="Britannic Bold"/>
          <w:sz w:val="28"/>
          <w:szCs w:val="28"/>
        </w:rPr>
        <w:t xml:space="preserve"> – the money paid to the writer o</w:t>
      </w:r>
      <w:r w:rsidR="00193AB4" w:rsidRPr="004A7112">
        <w:rPr>
          <w:rFonts w:ascii="Britannic Bold" w:hAnsi="Britannic Bold"/>
          <w:sz w:val="28"/>
          <w:szCs w:val="28"/>
        </w:rPr>
        <w:t>f the show for its</w:t>
      </w:r>
      <w:r w:rsidRPr="004A7112">
        <w:rPr>
          <w:rFonts w:ascii="Britannic Bold" w:hAnsi="Britannic Bold"/>
          <w:sz w:val="28"/>
          <w:szCs w:val="28"/>
        </w:rPr>
        <w:t xml:space="preserve"> use</w:t>
      </w:r>
    </w:p>
    <w:p w:rsidR="009E5221" w:rsidRPr="004A7112" w:rsidRDefault="009E5221" w:rsidP="009E5221">
      <w:pPr>
        <w:rPr>
          <w:rFonts w:ascii="Britannic Bold" w:hAnsi="Britannic Bold"/>
          <w:sz w:val="16"/>
          <w:szCs w:val="16"/>
        </w:rPr>
      </w:pPr>
    </w:p>
    <w:p w:rsidR="009E5221" w:rsidRPr="004A7112" w:rsidRDefault="009E5221" w:rsidP="009E5221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Score</w:t>
      </w:r>
      <w:r w:rsidRPr="004A7112">
        <w:rPr>
          <w:rFonts w:ascii="Britannic Bold" w:hAnsi="Britannic Bold"/>
          <w:sz w:val="28"/>
          <w:szCs w:val="28"/>
        </w:rPr>
        <w:t xml:space="preserve"> – the book that contains the music of a musical</w:t>
      </w:r>
    </w:p>
    <w:p w:rsidR="009E5221" w:rsidRPr="004A7112" w:rsidRDefault="009E5221" w:rsidP="009E5221">
      <w:pPr>
        <w:rPr>
          <w:rFonts w:ascii="Britannic Bold" w:hAnsi="Britannic Bold"/>
          <w:sz w:val="16"/>
          <w:szCs w:val="16"/>
        </w:rPr>
      </w:pPr>
    </w:p>
    <w:p w:rsidR="009E5221" w:rsidRPr="004A7112" w:rsidRDefault="009E5221" w:rsidP="007045AD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Script</w:t>
      </w:r>
      <w:r w:rsidRPr="004A7112">
        <w:rPr>
          <w:rFonts w:ascii="Britannic Bold" w:hAnsi="Britannic Bold"/>
          <w:sz w:val="28"/>
          <w:szCs w:val="28"/>
        </w:rPr>
        <w:t xml:space="preserve"> – the book that contains the words (dialogue) </w:t>
      </w:r>
      <w:r w:rsidR="006B4298" w:rsidRPr="004A7112">
        <w:rPr>
          <w:rFonts w:ascii="Britannic Bold" w:hAnsi="Britannic Bold"/>
          <w:sz w:val="28"/>
          <w:szCs w:val="28"/>
        </w:rPr>
        <w:t>and</w:t>
      </w:r>
      <w:r w:rsidRPr="004A7112">
        <w:rPr>
          <w:rFonts w:ascii="Britannic Bold" w:hAnsi="Britannic Bold"/>
          <w:sz w:val="28"/>
          <w:szCs w:val="28"/>
        </w:rPr>
        <w:t xml:space="preserve"> </w:t>
      </w:r>
      <w:r w:rsidRPr="004A7112">
        <w:rPr>
          <w:rFonts w:ascii="Britannic Bold" w:hAnsi="Britannic Bold"/>
          <w:i/>
          <w:sz w:val="28"/>
          <w:szCs w:val="28"/>
        </w:rPr>
        <w:t>some</w:t>
      </w:r>
      <w:r w:rsidRPr="004A7112">
        <w:rPr>
          <w:rFonts w:ascii="Britannic Bold" w:hAnsi="Britannic Bold"/>
          <w:sz w:val="28"/>
          <w:szCs w:val="28"/>
        </w:rPr>
        <w:t xml:space="preserve"> </w:t>
      </w:r>
      <w:r w:rsidR="006B4298" w:rsidRPr="004A7112">
        <w:rPr>
          <w:rFonts w:ascii="Britannic Bold" w:hAnsi="Britannic Bold"/>
          <w:sz w:val="28"/>
          <w:szCs w:val="28"/>
        </w:rPr>
        <w:t xml:space="preserve">stage </w:t>
      </w:r>
      <w:r w:rsidRPr="004A7112">
        <w:rPr>
          <w:rFonts w:ascii="Britannic Bold" w:hAnsi="Britannic Bold"/>
          <w:sz w:val="28"/>
          <w:szCs w:val="28"/>
        </w:rPr>
        <w:t>direction</w:t>
      </w:r>
      <w:r w:rsidR="007045AD">
        <w:rPr>
          <w:rFonts w:ascii="Britannic Bold" w:hAnsi="Britannic Bold"/>
          <w:sz w:val="28"/>
          <w:szCs w:val="28"/>
        </w:rPr>
        <w:t>s</w:t>
      </w:r>
    </w:p>
    <w:p w:rsidR="00A23F84" w:rsidRPr="004A7112" w:rsidRDefault="00A23F84" w:rsidP="009E5221">
      <w:pPr>
        <w:rPr>
          <w:rFonts w:ascii="Britannic Bold" w:hAnsi="Britannic Bold"/>
          <w:sz w:val="16"/>
          <w:szCs w:val="16"/>
          <w:u w:val="single"/>
        </w:rPr>
      </w:pPr>
    </w:p>
    <w:p w:rsidR="009E5221" w:rsidRPr="004A7112" w:rsidRDefault="009E5221" w:rsidP="009E5221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Plot</w:t>
      </w:r>
      <w:r w:rsidRPr="004A7112">
        <w:rPr>
          <w:rFonts w:ascii="Britannic Bold" w:hAnsi="Britannic Bold"/>
          <w:sz w:val="28"/>
          <w:szCs w:val="28"/>
        </w:rPr>
        <w:t xml:space="preserve"> – the story of the musical; the main idea</w:t>
      </w:r>
    </w:p>
    <w:p w:rsidR="009E5221" w:rsidRPr="007045AD" w:rsidRDefault="009E5221" w:rsidP="009E5221">
      <w:pPr>
        <w:rPr>
          <w:rFonts w:ascii="Britannic Bold" w:hAnsi="Britannic Bold"/>
          <w:sz w:val="16"/>
          <w:szCs w:val="16"/>
        </w:rPr>
      </w:pPr>
    </w:p>
    <w:p w:rsidR="009E5221" w:rsidRPr="004A7112" w:rsidRDefault="009E5221" w:rsidP="009E5221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Scenery</w:t>
      </w:r>
      <w:r w:rsidRPr="004A7112">
        <w:rPr>
          <w:rFonts w:ascii="Britannic Bold" w:hAnsi="Britannic Bold"/>
          <w:sz w:val="28"/>
          <w:szCs w:val="28"/>
        </w:rPr>
        <w:t xml:space="preserve"> – background material used to create a setting or place</w:t>
      </w:r>
    </w:p>
    <w:p w:rsidR="009E5221" w:rsidRPr="004A7112" w:rsidRDefault="009E5221" w:rsidP="009E5221">
      <w:pPr>
        <w:rPr>
          <w:rFonts w:ascii="Britannic Bold" w:hAnsi="Britannic Bold"/>
          <w:sz w:val="16"/>
          <w:szCs w:val="16"/>
        </w:rPr>
      </w:pPr>
    </w:p>
    <w:p w:rsidR="009E5221" w:rsidRPr="004A7112" w:rsidRDefault="009E5221" w:rsidP="009E5221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Props</w:t>
      </w:r>
      <w:r w:rsidRPr="004A7112">
        <w:rPr>
          <w:rFonts w:ascii="Britannic Bold" w:hAnsi="Britannic Bold"/>
          <w:sz w:val="28"/>
          <w:szCs w:val="28"/>
        </w:rPr>
        <w:t xml:space="preserve"> – objects used by actors while performing</w:t>
      </w:r>
    </w:p>
    <w:p w:rsidR="009E5221" w:rsidRPr="004A7112" w:rsidRDefault="009E5221" w:rsidP="009E5221">
      <w:pPr>
        <w:rPr>
          <w:rFonts w:ascii="Britannic Bold" w:hAnsi="Britannic Bold"/>
          <w:sz w:val="16"/>
          <w:szCs w:val="16"/>
        </w:rPr>
      </w:pPr>
    </w:p>
    <w:p w:rsidR="009E5221" w:rsidRPr="004A7112" w:rsidRDefault="009E5221" w:rsidP="009E5221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Costumes</w:t>
      </w:r>
      <w:r w:rsidRPr="004A7112">
        <w:rPr>
          <w:rFonts w:ascii="Britannic Bold" w:hAnsi="Britannic Bold"/>
          <w:sz w:val="28"/>
          <w:szCs w:val="28"/>
        </w:rPr>
        <w:t xml:space="preserve"> – clothing worn to create a specific look</w:t>
      </w:r>
    </w:p>
    <w:p w:rsidR="009E5221" w:rsidRPr="004A7112" w:rsidRDefault="009E5221" w:rsidP="009E5221">
      <w:pPr>
        <w:rPr>
          <w:rFonts w:ascii="Britannic Bold" w:hAnsi="Britannic Bold"/>
          <w:sz w:val="16"/>
          <w:szCs w:val="16"/>
        </w:rPr>
      </w:pPr>
    </w:p>
    <w:p w:rsidR="009E5221" w:rsidRPr="004A7112" w:rsidRDefault="009E5221" w:rsidP="007045AD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Make – up</w:t>
      </w:r>
      <w:r w:rsidRPr="004A7112">
        <w:rPr>
          <w:rFonts w:ascii="Britannic Bold" w:hAnsi="Britannic Bold"/>
          <w:sz w:val="28"/>
          <w:szCs w:val="28"/>
        </w:rPr>
        <w:t xml:space="preserve"> – cosmetics used to highlight the face, create different looks, </w:t>
      </w:r>
      <w:r w:rsidR="00261246" w:rsidRPr="004A7112">
        <w:rPr>
          <w:rFonts w:ascii="Britannic Bold" w:hAnsi="Britannic Bold"/>
          <w:sz w:val="28"/>
          <w:szCs w:val="28"/>
        </w:rPr>
        <w:t xml:space="preserve">and </w:t>
      </w:r>
      <w:r w:rsidRPr="004A7112">
        <w:rPr>
          <w:rFonts w:ascii="Britannic Bold" w:hAnsi="Britannic Bold"/>
          <w:sz w:val="28"/>
          <w:szCs w:val="28"/>
        </w:rPr>
        <w:t>enhance physical features</w:t>
      </w:r>
    </w:p>
    <w:p w:rsidR="00A23F84" w:rsidRPr="004A7112" w:rsidRDefault="00A23F84" w:rsidP="009E5221">
      <w:pPr>
        <w:rPr>
          <w:rFonts w:ascii="Britannic Bold" w:hAnsi="Britannic Bold"/>
          <w:sz w:val="16"/>
          <w:szCs w:val="16"/>
          <w:u w:val="single"/>
        </w:rPr>
      </w:pPr>
    </w:p>
    <w:p w:rsidR="009E5221" w:rsidRPr="004A7112" w:rsidRDefault="009E5221" w:rsidP="009E5221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Upstage</w:t>
      </w:r>
      <w:r w:rsidRPr="004A7112">
        <w:rPr>
          <w:rFonts w:ascii="Britannic Bold" w:hAnsi="Britannic Bold"/>
          <w:sz w:val="28"/>
          <w:szCs w:val="28"/>
        </w:rPr>
        <w:t xml:space="preserve"> – the portion of the stage furthest from the audience</w:t>
      </w:r>
    </w:p>
    <w:p w:rsidR="009E5221" w:rsidRPr="004A7112" w:rsidRDefault="009E5221" w:rsidP="009E5221">
      <w:pPr>
        <w:rPr>
          <w:rFonts w:ascii="Britannic Bold" w:hAnsi="Britannic Bold"/>
          <w:sz w:val="28"/>
          <w:szCs w:val="28"/>
        </w:rPr>
      </w:pPr>
    </w:p>
    <w:p w:rsidR="009E5221" w:rsidRPr="004A7112" w:rsidRDefault="009E5221" w:rsidP="009E5221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Downstage</w:t>
      </w:r>
      <w:r w:rsidRPr="004A7112">
        <w:rPr>
          <w:rFonts w:ascii="Britannic Bold" w:hAnsi="Britannic Bold"/>
          <w:sz w:val="28"/>
          <w:szCs w:val="28"/>
        </w:rPr>
        <w:t xml:space="preserve"> – the portion of the stage closest to the audience</w:t>
      </w:r>
    </w:p>
    <w:p w:rsidR="009E5221" w:rsidRPr="004A7112" w:rsidRDefault="009E5221" w:rsidP="009E5221">
      <w:pPr>
        <w:rPr>
          <w:rFonts w:ascii="Britannic Bold" w:hAnsi="Britannic Bold"/>
          <w:sz w:val="16"/>
          <w:szCs w:val="16"/>
        </w:rPr>
      </w:pPr>
    </w:p>
    <w:p w:rsidR="009E5221" w:rsidRPr="004A7112" w:rsidRDefault="009E5221" w:rsidP="009E5221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Opera</w:t>
      </w:r>
      <w:r w:rsidRPr="004A7112">
        <w:rPr>
          <w:rFonts w:ascii="Britannic Bold" w:hAnsi="Britannic Bold"/>
          <w:sz w:val="28"/>
          <w:szCs w:val="28"/>
        </w:rPr>
        <w:t xml:space="preserve"> – musical drama that </w:t>
      </w:r>
      <w:proofErr w:type="gramStart"/>
      <w:r w:rsidRPr="004A7112">
        <w:rPr>
          <w:rFonts w:ascii="Britannic Bold" w:hAnsi="Britannic Bold"/>
          <w:sz w:val="28"/>
          <w:szCs w:val="28"/>
        </w:rPr>
        <w:t xml:space="preserve">is </w:t>
      </w:r>
      <w:r w:rsidR="00261246" w:rsidRPr="004A7112">
        <w:rPr>
          <w:rFonts w:ascii="Britannic Bold" w:hAnsi="Britannic Bold"/>
          <w:sz w:val="28"/>
          <w:szCs w:val="28"/>
        </w:rPr>
        <w:t>ALL</w:t>
      </w:r>
      <w:r w:rsidRPr="004A7112">
        <w:rPr>
          <w:rFonts w:ascii="Britannic Bold" w:hAnsi="Britannic Bold"/>
          <w:sz w:val="28"/>
          <w:szCs w:val="28"/>
        </w:rPr>
        <w:t xml:space="preserve"> sung</w:t>
      </w:r>
      <w:proofErr w:type="gramEnd"/>
      <w:r w:rsidRPr="004A7112">
        <w:rPr>
          <w:rFonts w:ascii="Britannic Bold" w:hAnsi="Britannic Bold"/>
          <w:sz w:val="28"/>
          <w:szCs w:val="28"/>
        </w:rPr>
        <w:t xml:space="preserve">, </w:t>
      </w:r>
      <w:r w:rsidR="00261246" w:rsidRPr="004A7112">
        <w:rPr>
          <w:rFonts w:ascii="Britannic Bold" w:hAnsi="Britannic Bold"/>
          <w:sz w:val="28"/>
          <w:szCs w:val="28"/>
        </w:rPr>
        <w:t xml:space="preserve">plot is </w:t>
      </w:r>
      <w:r w:rsidRPr="004A7112">
        <w:rPr>
          <w:rFonts w:ascii="Britannic Bold" w:hAnsi="Britannic Bold"/>
          <w:sz w:val="28"/>
          <w:szCs w:val="28"/>
        </w:rPr>
        <w:t xml:space="preserve">usually serious, </w:t>
      </w:r>
      <w:r w:rsidR="007045AD">
        <w:rPr>
          <w:rFonts w:ascii="Britannic Bold" w:hAnsi="Britannic Bold"/>
          <w:sz w:val="28"/>
          <w:szCs w:val="28"/>
        </w:rPr>
        <w:t xml:space="preserve">little or no </w:t>
      </w:r>
      <w:r w:rsidR="00261246" w:rsidRPr="004A7112">
        <w:rPr>
          <w:rFonts w:ascii="Britannic Bold" w:hAnsi="Britannic Bold"/>
          <w:sz w:val="28"/>
          <w:szCs w:val="28"/>
        </w:rPr>
        <w:t>spoken dialogue</w:t>
      </w:r>
    </w:p>
    <w:p w:rsidR="009E5221" w:rsidRPr="004A7112" w:rsidRDefault="009E5221" w:rsidP="009E5221">
      <w:pPr>
        <w:rPr>
          <w:rFonts w:ascii="Britannic Bold" w:hAnsi="Britannic Bold"/>
          <w:sz w:val="16"/>
          <w:szCs w:val="16"/>
        </w:rPr>
      </w:pPr>
    </w:p>
    <w:p w:rsidR="009E5221" w:rsidRPr="004A7112" w:rsidRDefault="009E5221" w:rsidP="009E5221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lastRenderedPageBreak/>
        <w:t xml:space="preserve">Operetta </w:t>
      </w:r>
      <w:r w:rsidRPr="004A7112">
        <w:rPr>
          <w:rFonts w:ascii="Britannic Bold" w:hAnsi="Britannic Bold"/>
          <w:sz w:val="28"/>
          <w:szCs w:val="28"/>
        </w:rPr>
        <w:t xml:space="preserve">– </w:t>
      </w:r>
      <w:r w:rsidR="00261246" w:rsidRPr="004A7112">
        <w:rPr>
          <w:rFonts w:ascii="Britannic Bold" w:hAnsi="Britannic Bold"/>
          <w:sz w:val="28"/>
          <w:szCs w:val="28"/>
        </w:rPr>
        <w:t>similar to</w:t>
      </w:r>
      <w:r w:rsidRPr="004A7112">
        <w:rPr>
          <w:rFonts w:ascii="Britannic Bold" w:hAnsi="Britannic Bold"/>
          <w:sz w:val="28"/>
          <w:szCs w:val="28"/>
        </w:rPr>
        <w:t xml:space="preserve"> opera with a plot, songs, dancing, and spoken dialogue</w:t>
      </w:r>
      <w:r w:rsidR="00261246" w:rsidRPr="004A7112">
        <w:rPr>
          <w:rFonts w:ascii="Britannic Bold" w:hAnsi="Britannic Bold"/>
          <w:sz w:val="28"/>
          <w:szCs w:val="28"/>
        </w:rPr>
        <w:t xml:space="preserve"> between the music</w:t>
      </w:r>
    </w:p>
    <w:p w:rsidR="009E5221" w:rsidRPr="004A7112" w:rsidRDefault="009E5221" w:rsidP="009E5221">
      <w:pPr>
        <w:rPr>
          <w:rFonts w:ascii="Britannic Bold" w:hAnsi="Britannic Bold"/>
          <w:sz w:val="16"/>
          <w:szCs w:val="16"/>
        </w:rPr>
      </w:pPr>
    </w:p>
    <w:p w:rsidR="009E5221" w:rsidRPr="004A7112" w:rsidRDefault="009E5221" w:rsidP="009E5221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Minstrel Show</w:t>
      </w:r>
      <w:r w:rsidRPr="004A7112">
        <w:rPr>
          <w:rFonts w:ascii="Britannic Bold" w:hAnsi="Britannic Bold"/>
          <w:sz w:val="28"/>
          <w:szCs w:val="28"/>
        </w:rPr>
        <w:t xml:space="preserve"> – first form of music</w:t>
      </w:r>
      <w:r w:rsidR="00261246" w:rsidRPr="004A7112">
        <w:rPr>
          <w:rFonts w:ascii="Britannic Bold" w:hAnsi="Britannic Bold"/>
          <w:sz w:val="28"/>
          <w:szCs w:val="28"/>
        </w:rPr>
        <w:t>al</w:t>
      </w:r>
      <w:r w:rsidRPr="004A7112">
        <w:rPr>
          <w:rFonts w:ascii="Britannic Bold" w:hAnsi="Britannic Bold"/>
          <w:sz w:val="28"/>
          <w:szCs w:val="28"/>
        </w:rPr>
        <w:t xml:space="preserve"> theater</w:t>
      </w:r>
      <w:r w:rsidR="006B4298" w:rsidRPr="004A7112">
        <w:rPr>
          <w:rFonts w:ascii="Britannic Bold" w:hAnsi="Britannic Bold"/>
          <w:sz w:val="28"/>
          <w:szCs w:val="28"/>
        </w:rPr>
        <w:t xml:space="preserve"> created</w:t>
      </w:r>
      <w:r w:rsidRPr="004A7112">
        <w:rPr>
          <w:rFonts w:ascii="Britannic Bold" w:hAnsi="Britannic Bold"/>
          <w:sz w:val="28"/>
          <w:szCs w:val="28"/>
        </w:rPr>
        <w:t xml:space="preserve"> in America</w:t>
      </w:r>
    </w:p>
    <w:p w:rsidR="009E5221" w:rsidRPr="004A7112" w:rsidRDefault="009E5221" w:rsidP="009E5221">
      <w:pPr>
        <w:rPr>
          <w:rFonts w:ascii="Britannic Bold" w:hAnsi="Britannic Bold"/>
          <w:sz w:val="16"/>
          <w:szCs w:val="16"/>
        </w:rPr>
      </w:pPr>
    </w:p>
    <w:p w:rsidR="009E5221" w:rsidRPr="004A7112" w:rsidRDefault="009E5221" w:rsidP="009E5221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Vaudeville</w:t>
      </w:r>
      <w:r w:rsidRPr="004A7112">
        <w:rPr>
          <w:rFonts w:ascii="Britannic Bold" w:hAnsi="Britannic Bold"/>
          <w:sz w:val="28"/>
          <w:szCs w:val="28"/>
        </w:rPr>
        <w:t xml:space="preserve"> – a variety show or revue with no plot… came after the minstrel show</w:t>
      </w:r>
    </w:p>
    <w:p w:rsidR="009E5221" w:rsidRPr="004A7112" w:rsidRDefault="009E5221" w:rsidP="009E5221">
      <w:pPr>
        <w:rPr>
          <w:rFonts w:ascii="Britannic Bold" w:hAnsi="Britannic Bold"/>
          <w:sz w:val="16"/>
          <w:szCs w:val="16"/>
        </w:rPr>
      </w:pPr>
    </w:p>
    <w:p w:rsidR="009E5221" w:rsidRDefault="009E5221" w:rsidP="007045AD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Revue</w:t>
      </w:r>
      <w:r w:rsidRPr="004A7112">
        <w:rPr>
          <w:rFonts w:ascii="Britannic Bold" w:hAnsi="Britannic Bold"/>
          <w:sz w:val="28"/>
          <w:szCs w:val="28"/>
        </w:rPr>
        <w:t xml:space="preserve"> – a form of theater featuring skits, dances and songs; often based on one primary theme</w:t>
      </w:r>
    </w:p>
    <w:p w:rsidR="004A7112" w:rsidRPr="004A7112" w:rsidRDefault="004A7112" w:rsidP="006B4298">
      <w:pPr>
        <w:ind w:left="720"/>
        <w:rPr>
          <w:rFonts w:ascii="Britannic Bold" w:hAnsi="Britannic Bold"/>
          <w:sz w:val="16"/>
          <w:szCs w:val="16"/>
        </w:rPr>
      </w:pPr>
    </w:p>
    <w:p w:rsidR="006F2392" w:rsidRPr="004A7112" w:rsidRDefault="006F2392" w:rsidP="006F2392">
      <w:pPr>
        <w:autoSpaceDE w:val="0"/>
        <w:autoSpaceDN w:val="0"/>
        <w:adjustRightInd w:val="0"/>
        <w:spacing w:after="30" w:line="276" w:lineRule="auto"/>
        <w:rPr>
          <w:rFonts w:ascii="Britannic Bold" w:eastAsiaTheme="minorHAnsi" w:hAnsi="Britannic Bold" w:cs="Broadway"/>
          <w:color w:val="000000"/>
          <w:sz w:val="28"/>
          <w:szCs w:val="28"/>
        </w:rPr>
      </w:pPr>
      <w:r w:rsidRPr="004A7112">
        <w:rPr>
          <w:rFonts w:ascii="Britannic Bold" w:eastAsiaTheme="minorHAnsi" w:hAnsi="Britannic Bold" w:cs="Broadway"/>
          <w:color w:val="000000"/>
          <w:sz w:val="28"/>
          <w:szCs w:val="28"/>
          <w:u w:val="single"/>
        </w:rPr>
        <w:t>Concept Musical</w:t>
      </w:r>
      <w:r w:rsidRPr="004A7112">
        <w:rPr>
          <w:rFonts w:ascii="Britannic Bold" w:eastAsiaTheme="minorHAnsi" w:hAnsi="Britannic Bold" w:cs="Broadway"/>
          <w:color w:val="000000"/>
          <w:sz w:val="28"/>
          <w:szCs w:val="28"/>
        </w:rPr>
        <w:t xml:space="preserve"> - a musical with a non-traditional or non-linear plot, or no plot at all (Company, A Chorus Line, and Cats are examples</w:t>
      </w:r>
      <w:r w:rsidR="007045AD">
        <w:rPr>
          <w:rFonts w:ascii="Britannic Bold" w:eastAsiaTheme="minorHAnsi" w:hAnsi="Britannic Bold" w:cs="Broadway"/>
          <w:color w:val="000000"/>
          <w:sz w:val="28"/>
          <w:szCs w:val="28"/>
        </w:rPr>
        <w:t>)</w:t>
      </w:r>
    </w:p>
    <w:p w:rsidR="006F2392" w:rsidRPr="004A7112" w:rsidRDefault="006F2392" w:rsidP="006F2392">
      <w:pPr>
        <w:autoSpaceDE w:val="0"/>
        <w:autoSpaceDN w:val="0"/>
        <w:adjustRightInd w:val="0"/>
        <w:rPr>
          <w:rFonts w:ascii="Britannic Bold" w:eastAsiaTheme="minorHAnsi" w:hAnsi="Britannic Bold" w:cs="Segoe UI"/>
          <w:sz w:val="16"/>
          <w:szCs w:val="16"/>
        </w:rPr>
      </w:pPr>
    </w:p>
    <w:p w:rsidR="006F2392" w:rsidRPr="004A7112" w:rsidRDefault="006F2392" w:rsidP="006F2392">
      <w:pPr>
        <w:autoSpaceDE w:val="0"/>
        <w:autoSpaceDN w:val="0"/>
        <w:adjustRightInd w:val="0"/>
        <w:spacing w:after="30" w:line="276" w:lineRule="auto"/>
        <w:rPr>
          <w:rFonts w:ascii="Britannic Bold" w:eastAsiaTheme="minorHAnsi" w:hAnsi="Britannic Bold" w:cs="Broadway"/>
          <w:color w:val="000000"/>
          <w:sz w:val="28"/>
          <w:szCs w:val="28"/>
        </w:rPr>
      </w:pPr>
      <w:r w:rsidRPr="004A7112">
        <w:rPr>
          <w:rFonts w:ascii="Britannic Bold" w:eastAsiaTheme="minorHAnsi" w:hAnsi="Britannic Bold" w:cs="Broadway"/>
          <w:color w:val="000000"/>
          <w:sz w:val="28"/>
          <w:szCs w:val="28"/>
          <w:u w:val="single"/>
        </w:rPr>
        <w:t xml:space="preserve">Rock </w:t>
      </w:r>
      <w:r w:rsidR="005A413D" w:rsidRPr="004A7112">
        <w:rPr>
          <w:rFonts w:ascii="Britannic Bold" w:eastAsiaTheme="minorHAnsi" w:hAnsi="Britannic Bold" w:cs="Broadway"/>
          <w:color w:val="000000"/>
          <w:sz w:val="28"/>
          <w:szCs w:val="28"/>
          <w:u w:val="single"/>
        </w:rPr>
        <w:t>Opera</w:t>
      </w:r>
      <w:r w:rsidRPr="004A7112">
        <w:rPr>
          <w:rFonts w:ascii="Britannic Bold" w:eastAsiaTheme="minorHAnsi" w:hAnsi="Britannic Bold" w:cs="Broadway"/>
          <w:color w:val="000000"/>
          <w:sz w:val="28"/>
          <w:szCs w:val="28"/>
        </w:rPr>
        <w:t xml:space="preserve"> - a musical in rock style, all sung with no spoken dialogue</w:t>
      </w:r>
    </w:p>
    <w:p w:rsidR="00D7619B" w:rsidRPr="004A7112" w:rsidRDefault="00D7619B" w:rsidP="00D7619B">
      <w:pPr>
        <w:rPr>
          <w:rFonts w:ascii="Britannic Bold" w:hAnsi="Britannic Bold"/>
          <w:sz w:val="16"/>
          <w:szCs w:val="16"/>
          <w:u w:val="single"/>
        </w:rPr>
      </w:pPr>
    </w:p>
    <w:p w:rsidR="0054001C" w:rsidRPr="004A7112" w:rsidRDefault="00D7619B">
      <w:pPr>
        <w:rPr>
          <w:rFonts w:ascii="Britannic Bold" w:hAnsi="Britannic Bold"/>
          <w:sz w:val="28"/>
          <w:szCs w:val="28"/>
        </w:rPr>
      </w:pPr>
      <w:r w:rsidRPr="004A7112">
        <w:rPr>
          <w:rFonts w:ascii="Britannic Bold" w:hAnsi="Britannic Bold"/>
          <w:sz w:val="28"/>
          <w:szCs w:val="28"/>
          <w:u w:val="single"/>
        </w:rPr>
        <w:t>Overture</w:t>
      </w:r>
      <w:r w:rsidRPr="004A7112">
        <w:rPr>
          <w:rFonts w:ascii="Britannic Bold" w:hAnsi="Britannic Bold"/>
          <w:sz w:val="28"/>
          <w:szCs w:val="28"/>
        </w:rPr>
        <w:t xml:space="preserve"> – opening instrumental m</w:t>
      </w:r>
      <w:bookmarkStart w:id="0" w:name="_GoBack"/>
      <w:bookmarkEnd w:id="0"/>
      <w:r w:rsidRPr="004A7112">
        <w:rPr>
          <w:rFonts w:ascii="Britannic Bold" w:hAnsi="Britannic Bold"/>
          <w:sz w:val="28"/>
          <w:szCs w:val="28"/>
        </w:rPr>
        <w:t>usic that plays themes from the show</w:t>
      </w:r>
    </w:p>
    <w:sectPr w:rsidR="0054001C" w:rsidRPr="004A7112" w:rsidSect="0054001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21"/>
    <w:rsid w:val="00193AB4"/>
    <w:rsid w:val="00261246"/>
    <w:rsid w:val="002776EE"/>
    <w:rsid w:val="004A7112"/>
    <w:rsid w:val="0054001C"/>
    <w:rsid w:val="005A413D"/>
    <w:rsid w:val="005F554E"/>
    <w:rsid w:val="006471F2"/>
    <w:rsid w:val="006A370F"/>
    <w:rsid w:val="006B4298"/>
    <w:rsid w:val="006F2392"/>
    <w:rsid w:val="007045AD"/>
    <w:rsid w:val="00803F84"/>
    <w:rsid w:val="008922BA"/>
    <w:rsid w:val="008B2660"/>
    <w:rsid w:val="009473C2"/>
    <w:rsid w:val="009E5221"/>
    <w:rsid w:val="00A23F84"/>
    <w:rsid w:val="00A9659D"/>
    <w:rsid w:val="00BE032F"/>
    <w:rsid w:val="00CD44A9"/>
    <w:rsid w:val="00D14884"/>
    <w:rsid w:val="00D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94B6"/>
  <w15:docId w15:val="{5A936392-1536-40A6-9D9A-61A263AD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Syacuse Schools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jhalpin</dc:creator>
  <cp:lastModifiedBy>Halpin, John</cp:lastModifiedBy>
  <cp:revision>21</cp:revision>
  <cp:lastPrinted>2019-03-11T12:50:00Z</cp:lastPrinted>
  <dcterms:created xsi:type="dcterms:W3CDTF">2014-05-14T15:15:00Z</dcterms:created>
  <dcterms:modified xsi:type="dcterms:W3CDTF">2019-03-19T11:54:00Z</dcterms:modified>
</cp:coreProperties>
</file>